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Namal Perera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anujiwera@gmail.com | +94702011381 | kandy Sri Lanka</w:t>
        <w:br w:type="textWrapping"/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Product Manager</w:t>
      </w:r>
      <w:r w:rsidDel="00000000" w:rsidR="00000000" w:rsidRPr="00000000">
        <w:rPr>
          <w:rtl w:val="0"/>
        </w:rPr>
        <w:t xml:space="preserve"> | Innovate Labs sri lanka</w:t>
      </w:r>
    </w:p>
    <w:p w:rsidR="00000000" w:rsidDel="00000000" w:rsidP="00000000" w:rsidRDefault="00000000" w:rsidRPr="00000000" w14:paraId="00000005">
      <w:pPr>
        <w:numPr>
          <w:ilvl w:val="0"/>
        </w:numPr>
        <w:ind w:left="720" w:hanging="360"/>
      </w:pPr>
      <w:r w:rsidDel="00000000" w:rsidR="00000000" w:rsidRPr="00000000">
        <w:rPr>
          <w:rtl w:val="0"/>
        </w:rPr>
        <w:t xml:space="preserve">Led product roadmap planning</w:t>
      </w:r>
    </w:p>
    <w:p w:rsidR="00000000" w:rsidDel="00000000" w:rsidP="00000000" w:rsidRDefault="00000000" w:rsidRPr="00000000" w14:paraId="00000006">
      <w:pPr>
        <w:numPr>
          <w:ilvl w:val="0"/>
        </w:numPr>
        <w:ind w:left="720" w:hanging="360"/>
      </w:pPr>
      <w:r w:rsidDel="00000000" w:rsidR="00000000" w:rsidRPr="00000000">
        <w:rPr>
          <w:rtl w:val="0"/>
        </w:rPr>
        <w:t xml:space="preserve">Coordinated cross-functional teams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Business Analyst</w:t>
      </w:r>
      <w:r w:rsidDel="00000000" w:rsidR="00000000" w:rsidRPr="00000000">
        <w:rPr>
          <w:rtl w:val="0"/>
        </w:rPr>
        <w:t xml:space="preserve"> | DataStream Corp</w:t>
      </w:r>
    </w:p>
    <w:p w:rsidR="00000000" w:rsidDel="00000000" w:rsidP="00000000" w:rsidRDefault="00000000" w:rsidRPr="00000000" w14:paraId="00000008">
      <w:pPr>
        <w:numPr>
          <w:ilvl w:val="0"/>
        </w:numPr>
        <w:ind w:left="720" w:hanging="360"/>
      </w:pPr>
      <w:r w:rsidDel="00000000" w:rsidR="00000000" w:rsidRPr="00000000">
        <w:rPr>
          <w:rtl w:val="0"/>
        </w:rPr>
        <w:t xml:space="preserve">Gathered requirements from stakeholders</w:t>
      </w:r>
    </w:p>
    <w:p w:rsidR="00000000" w:rsidDel="00000000" w:rsidP="00000000" w:rsidRDefault="00000000" w:rsidRPr="00000000" w14:paraId="00000009">
      <w:pPr>
        <w:numPr>
          <w:ilvl w:val="0"/>
        </w:numPr>
        <w:ind w:left="720" w:hanging="360"/>
      </w:pPr>
      <w:r w:rsidDel="00000000" w:rsidR="00000000" w:rsidRPr="00000000">
        <w:rPr>
          <w:rtl w:val="0"/>
        </w:rPr>
        <w:t xml:space="preserve">Created user stories and wireframes</w:t>
      </w:r>
    </w:p>
    <w:p w:rsidR="00000000" w:rsidDel="00000000" w:rsidP="00000000" w:rsidRDefault="00000000" w:rsidRPr="00000000" w14:paraId="0000000A">
      <w:pPr>
        <w:pStyle w:val="Heading1"/>
        <w:rPr/>
      </w:pPr>
      <w:r w:rsidDel="00000000" w:rsidR="00000000" w:rsidRPr="00000000">
        <w:rPr>
          <w:b w:val="1"/>
          <w:bCs w:val="1"/>
          <w:rtl w:val="0"/>
        </w:rPr>
        <w:t xml:space="preserve">QUALIFICATIONS &amp;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MBA</w:t>
      </w:r>
      <w:r w:rsidDel="00000000" w:rsidR="00000000" w:rsidRPr="00000000">
        <w:rPr>
          <w:rtl w:val="0"/>
        </w:rPr>
        <w:t xml:space="preserve"> | Business School Sri Lanka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Bachelor of Commerce</w:t>
      </w:r>
      <w:r w:rsidDel="00000000" w:rsidR="00000000" w:rsidRPr="00000000">
        <w:rPr>
          <w:rtl w:val="0"/>
        </w:rPr>
        <w:t xml:space="preserve"> | University of Colombo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Certifications: </w:t>
      </w:r>
      <w:r w:rsidDel="00000000" w:rsidR="00000000" w:rsidRPr="00000000">
        <w:rPr>
          <w:rtl w:val="0"/>
        </w:rPr>
        <w:t xml:space="preserve">Scrum Master, Google Analytics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